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71" w:rsidRDefault="00460471" w:rsidP="00460471">
      <w:pPr>
        <w:pStyle w:val="Title"/>
        <w:rPr>
          <w:sz w:val="38"/>
          <w:szCs w:val="36"/>
        </w:rPr>
      </w:pPr>
      <w:r>
        <w:rPr>
          <w:rFonts w:hint="cs"/>
          <w:sz w:val="38"/>
          <w:szCs w:val="36"/>
          <w:rtl/>
        </w:rPr>
        <w:t xml:space="preserve">شناخت و تحلیل عملکرد </w:t>
      </w:r>
    </w:p>
    <w:p w:rsidR="00460471" w:rsidRDefault="00460471" w:rsidP="00460471">
      <w:pPr>
        <w:pStyle w:val="Title"/>
        <w:rPr>
          <w:color w:val="595959" w:themeColor="text1" w:themeTint="A6"/>
          <w:sz w:val="38"/>
          <w:szCs w:val="36"/>
          <w:rtl/>
        </w:rPr>
      </w:pPr>
      <w:r>
        <w:rPr>
          <w:rFonts w:hint="cs"/>
          <w:sz w:val="38"/>
          <w:szCs w:val="36"/>
          <w:rtl/>
        </w:rPr>
        <w:t xml:space="preserve">سیستم‌های اطلاعات مدیریت </w:t>
      </w:r>
    </w:p>
    <w:p w:rsidR="00460471" w:rsidRDefault="00460471" w:rsidP="00460471">
      <w:pPr>
        <w:pStyle w:val="NoSpacing"/>
        <w:rPr>
          <w:sz w:val="18"/>
          <w:szCs w:val="24"/>
          <w:rtl/>
        </w:rPr>
      </w:pPr>
    </w:p>
    <w:p w:rsidR="00460471" w:rsidRDefault="00460471" w:rsidP="00460471">
      <w:pPr>
        <w:pStyle w:val="NoSpacing"/>
        <w:rPr>
          <w:sz w:val="18"/>
          <w:szCs w:val="24"/>
        </w:rPr>
      </w:pPr>
    </w:p>
    <w:p w:rsidR="00460471" w:rsidRDefault="00460471" w:rsidP="00460471">
      <w:pPr>
        <w:pStyle w:val="NoSpacing"/>
        <w:rPr>
          <w:sz w:val="18"/>
          <w:szCs w:val="24"/>
        </w:rPr>
      </w:pPr>
    </w:p>
    <w:p w:rsidR="00460471" w:rsidRDefault="00460471" w:rsidP="00460471">
      <w:pPr>
        <w:pStyle w:val="NoSpacing"/>
        <w:rPr>
          <w:sz w:val="18"/>
          <w:szCs w:val="24"/>
        </w:rPr>
      </w:pPr>
    </w:p>
    <w:p w:rsidR="00460471" w:rsidRDefault="00460471" w:rsidP="00460471">
      <w:pPr>
        <w:pStyle w:val="NoSpacing"/>
        <w:rPr>
          <w:sz w:val="18"/>
          <w:szCs w:val="24"/>
        </w:rPr>
      </w:pPr>
    </w:p>
    <w:p w:rsidR="00460471" w:rsidRDefault="00460471" w:rsidP="00460471">
      <w:pPr>
        <w:pStyle w:val="NoSpacing"/>
        <w:jc w:val="center"/>
        <w:rPr>
          <w:b/>
          <w:bCs/>
          <w:color w:val="595959" w:themeColor="text1" w:themeTint="A6"/>
          <w:sz w:val="22"/>
        </w:rPr>
      </w:pPr>
      <w:r>
        <w:rPr>
          <w:rFonts w:hint="cs"/>
          <w:b/>
          <w:bCs/>
          <w:color w:val="595959" w:themeColor="text1" w:themeTint="A6"/>
          <w:sz w:val="22"/>
          <w:rtl/>
        </w:rPr>
        <w:t>گردآوری و تالیف:</w:t>
      </w:r>
    </w:p>
    <w:p w:rsidR="00460471" w:rsidRDefault="00460471" w:rsidP="00460471">
      <w:pPr>
        <w:pStyle w:val="NoSpacing"/>
        <w:jc w:val="center"/>
        <w:rPr>
          <w:b/>
          <w:bCs/>
          <w:sz w:val="18"/>
          <w:szCs w:val="24"/>
          <w:rtl/>
        </w:rPr>
      </w:pPr>
      <w:r>
        <w:rPr>
          <w:rFonts w:hint="cs"/>
          <w:b/>
          <w:bCs/>
          <w:sz w:val="18"/>
          <w:szCs w:val="24"/>
          <w:rtl/>
        </w:rPr>
        <w:t>دکتر محمد حسین درویش متولی</w:t>
      </w:r>
    </w:p>
    <w:p w:rsidR="00460471" w:rsidRDefault="00460471" w:rsidP="00460471">
      <w:pPr>
        <w:pStyle w:val="NoSpacing"/>
        <w:jc w:val="center"/>
        <w:rPr>
          <w:b/>
          <w:bCs/>
          <w:color w:val="595959" w:themeColor="text1" w:themeTint="A6"/>
          <w:sz w:val="14"/>
          <w:szCs w:val="22"/>
          <w:rtl/>
        </w:rPr>
      </w:pPr>
      <w:r>
        <w:rPr>
          <w:rFonts w:hint="cs"/>
          <w:b/>
          <w:bCs/>
          <w:color w:val="595959" w:themeColor="text1" w:themeTint="A6"/>
          <w:sz w:val="14"/>
          <w:szCs w:val="22"/>
          <w:rtl/>
        </w:rPr>
        <w:t>عضو هیات علمی دانشگاه آزاد اسلامی واحد تهران غرب</w:t>
      </w:r>
    </w:p>
    <w:p w:rsidR="005131BC" w:rsidRDefault="005131BC"/>
    <w:p w:rsidR="00460471" w:rsidRDefault="00460471"/>
    <w:p w:rsidR="00460471" w:rsidRDefault="00460471"/>
    <w:p w:rsidR="00460471" w:rsidRDefault="00460471"/>
    <w:p w:rsidR="00460471" w:rsidRDefault="00B543D9" w:rsidP="00B543D9">
      <w:pPr>
        <w:jc w:val="center"/>
      </w:pPr>
      <w:r>
        <w:rPr>
          <w:noProof/>
        </w:rPr>
        <w:lastRenderedPageBreak/>
        <w:drawing>
          <wp:inline distT="0" distB="0" distL="0" distR="0">
            <wp:extent cx="4657725" cy="584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71" w:rsidRDefault="00460471"/>
    <w:p w:rsidR="00460471" w:rsidRDefault="00460471"/>
    <w:p w:rsidR="00460471" w:rsidRDefault="00460471"/>
    <w:p w:rsidR="00460471" w:rsidRDefault="00460471"/>
    <w:p w:rsidR="00460471" w:rsidRDefault="00460471"/>
    <w:p w:rsidR="00460471" w:rsidRDefault="00460471"/>
    <w:p w:rsidR="00460471" w:rsidRDefault="00460471"/>
    <w:p w:rsidR="00460471" w:rsidRDefault="00460471"/>
    <w:p w:rsidR="00460471" w:rsidRDefault="00460471">
      <w:bookmarkStart w:id="0" w:name="_GoBack"/>
      <w:bookmarkEnd w:id="0"/>
    </w:p>
    <w:p w:rsidR="00460471" w:rsidRPr="00B543D9" w:rsidRDefault="00460471" w:rsidP="00460471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543D9">
        <w:rPr>
          <w:rFonts w:cs="B Nazanin" w:hint="cs"/>
          <w:b/>
          <w:bCs/>
          <w:sz w:val="28"/>
          <w:szCs w:val="28"/>
          <w:rtl/>
          <w:lang w:bidi="fa-IR"/>
        </w:rPr>
        <w:t>معرفی کتاب:</w:t>
      </w:r>
    </w:p>
    <w:p w:rsidR="00460471" w:rsidRPr="00460471" w:rsidRDefault="00460471" w:rsidP="00460471">
      <w:pPr>
        <w:bidi/>
        <w:jc w:val="both"/>
        <w:rPr>
          <w:rFonts w:cs="B Nazanin"/>
          <w:sz w:val="28"/>
          <w:szCs w:val="28"/>
        </w:rPr>
      </w:pPr>
      <w:r w:rsidRPr="00460471">
        <w:rPr>
          <w:rFonts w:cs="B Nazanin" w:hint="cs"/>
          <w:sz w:val="28"/>
          <w:szCs w:val="28"/>
          <w:rtl/>
        </w:rPr>
        <w:t>بدون شک فضای کسب و کار برای سازمان‌های امروزی به شدت رقابتی است و در این رقابت، سازمان‌هایی موفق هستند که به واسطه امکانات، منابع و توانایی‌های خود و توجه به تنگناه</w:t>
      </w:r>
      <w:r w:rsidRPr="00460471">
        <w:rPr>
          <w:rFonts w:cs="B Nazanin"/>
          <w:sz w:val="28"/>
          <w:szCs w:val="28"/>
        </w:rPr>
        <w:t>‌</w:t>
      </w:r>
      <w:r w:rsidRPr="00460471">
        <w:rPr>
          <w:rFonts w:cs="B Nazanin" w:hint="cs"/>
          <w:sz w:val="28"/>
          <w:szCs w:val="28"/>
          <w:rtl/>
        </w:rPr>
        <w:t>ها، محدودیت</w:t>
      </w:r>
      <w:r w:rsidRPr="00460471">
        <w:rPr>
          <w:rFonts w:cs="B Nazanin"/>
          <w:sz w:val="28"/>
          <w:szCs w:val="28"/>
        </w:rPr>
        <w:t>‌</w:t>
      </w:r>
      <w:r w:rsidRPr="00460471">
        <w:rPr>
          <w:rFonts w:cs="B Nazanin" w:hint="cs"/>
          <w:sz w:val="28"/>
          <w:szCs w:val="28"/>
          <w:rtl/>
        </w:rPr>
        <w:t>ها و استراتژی</w:t>
      </w:r>
      <w:r w:rsidRPr="00460471">
        <w:rPr>
          <w:rFonts w:cs="B Nazanin" w:hint="cs"/>
          <w:sz w:val="28"/>
          <w:szCs w:val="28"/>
        </w:rPr>
        <w:t xml:space="preserve"> </w:t>
      </w:r>
      <w:r w:rsidRPr="00460471">
        <w:rPr>
          <w:rFonts w:cs="B Nazanin" w:hint="cs"/>
          <w:sz w:val="28"/>
          <w:szCs w:val="28"/>
          <w:rtl/>
        </w:rPr>
        <w:t>ها بهترین تصمیم را اتخاذ می‌کنند و به اهداف تولید و سودآوری دست  می</w:t>
      </w:r>
      <w:r w:rsidRPr="00460471">
        <w:rPr>
          <w:rFonts w:cs="B Nazanin"/>
          <w:sz w:val="28"/>
          <w:szCs w:val="28"/>
        </w:rPr>
        <w:t>‌</w:t>
      </w:r>
      <w:r w:rsidRPr="00460471">
        <w:rPr>
          <w:rFonts w:cs="B Nazanin" w:hint="cs"/>
          <w:sz w:val="28"/>
          <w:szCs w:val="28"/>
          <w:rtl/>
        </w:rPr>
        <w:t>یابند.</w:t>
      </w:r>
    </w:p>
    <w:p w:rsidR="00460471" w:rsidRPr="00460471" w:rsidRDefault="00460471" w:rsidP="00460471">
      <w:pPr>
        <w:bidi/>
        <w:jc w:val="both"/>
        <w:rPr>
          <w:rFonts w:cs="B Nazanin"/>
          <w:sz w:val="28"/>
          <w:szCs w:val="28"/>
          <w:rtl/>
        </w:rPr>
      </w:pPr>
      <w:r w:rsidRPr="00460471">
        <w:rPr>
          <w:rFonts w:cs="B Nazanin" w:hint="cs"/>
          <w:sz w:val="28"/>
          <w:szCs w:val="28"/>
          <w:rtl/>
        </w:rPr>
        <w:t xml:space="preserve">اطلاعات یک منبع ارزشمند برای اتخاذ تصمیمات کوتاه مدت و تاکتیکی است که در عملیات روزمره سازمان جاری می باشد. بدین ترتیب هر سازمانی که داده های صحیح، اطلاعات دقیق، بهنگام و جامع در اختیار داشته باشد و بتواند در کمترین زمان به آن‌ها دستیابی داشته باشد، موفق تر است. نقش داده ها و اطلاعات در مدیریت سازمانها ، نقش حیاتی و اساسی بشمار می‌آید. هر چه فضای اطلاعات یک سازمان دقیقتر، شفافتر، منسجم تر و سیستماتیک تر باشد، سازمان بهتر می‌تواند به اهدافش نائل آید. </w:t>
      </w:r>
    </w:p>
    <w:p w:rsidR="00460471" w:rsidRPr="00460471" w:rsidRDefault="00460471" w:rsidP="00460471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کتاب حاضر در بخش اول به معرفی و شناخت سیستم های اطلاعات مدیریت می پردازد و در بخش دوم با معرفی ابزارها و تکنیک</w:t>
      </w:r>
      <w:r w:rsidRPr="00460471">
        <w:rPr>
          <w:rFonts w:cs="B Nazanin" w:hint="cs"/>
          <w:sz w:val="28"/>
          <w:szCs w:val="28"/>
          <w:rtl/>
        </w:rPr>
        <w:t>‌های مناسب و کاربردی به چگونگی استفاده اطلاعات در راستای ارزیابی عملکرد، تجزیه و تحلیل و آنالیز سیستم‌های عملیاتی می پردازد.</w:t>
      </w:r>
      <w:r>
        <w:rPr>
          <w:rFonts w:cs="B Nazanin" w:hint="cs"/>
          <w:sz w:val="28"/>
          <w:szCs w:val="28"/>
          <w:rtl/>
        </w:rPr>
        <w:t xml:space="preserve"> این کتاب برای دانشجویان تحصیلات تکمیلی در رشته های مدیریت صنعتی، مهندسی صنایع، مدیریت بازرگانی و مدیریت دولتی توصیه می شود.</w:t>
      </w:r>
    </w:p>
    <w:sectPr w:rsidR="00460471" w:rsidRPr="004604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71"/>
    <w:rsid w:val="00460471"/>
    <w:rsid w:val="005131BC"/>
    <w:rsid w:val="00975E29"/>
    <w:rsid w:val="00B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ED62B92-D694-42A8-9B79-ABEF70BE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60471"/>
    <w:pPr>
      <w:widowControl w:val="0"/>
      <w:bidi/>
      <w:spacing w:after="300" w:line="240" w:lineRule="auto"/>
      <w:contextualSpacing/>
      <w:jc w:val="center"/>
    </w:pPr>
    <w:rPr>
      <w:rFonts w:ascii="Calisto MT" w:eastAsiaTheme="majorEastAsia" w:hAnsi="Calisto MT" w:cs="B Titr"/>
      <w:b/>
      <w:bCs/>
      <w:color w:val="000000" w:themeColor="text1"/>
      <w:spacing w:val="5"/>
      <w:kern w:val="28"/>
      <w:sz w:val="40"/>
      <w:szCs w:val="40"/>
      <w:lang w:bidi="fa-IR"/>
    </w:rPr>
  </w:style>
  <w:style w:type="character" w:customStyle="1" w:styleId="TitleChar">
    <w:name w:val="Title Char"/>
    <w:basedOn w:val="DefaultParagraphFont"/>
    <w:link w:val="Title"/>
    <w:rsid w:val="00460471"/>
    <w:rPr>
      <w:rFonts w:ascii="Calisto MT" w:eastAsiaTheme="majorEastAsia" w:hAnsi="Calisto MT" w:cs="B Titr"/>
      <w:b/>
      <w:bCs/>
      <w:color w:val="000000" w:themeColor="text1"/>
      <w:spacing w:val="5"/>
      <w:kern w:val="28"/>
      <w:sz w:val="40"/>
      <w:szCs w:val="40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60471"/>
    <w:rPr>
      <w:rFonts w:ascii="Calisto MT" w:hAnsi="Calisto MT" w:cs="B Nazanin"/>
      <w:spacing w:val="-4"/>
      <w:sz w:val="20"/>
      <w:szCs w:val="28"/>
    </w:rPr>
  </w:style>
  <w:style w:type="paragraph" w:styleId="NoSpacing">
    <w:name w:val="No Spacing"/>
    <w:next w:val="Normal"/>
    <w:link w:val="NoSpacingChar"/>
    <w:uiPriority w:val="1"/>
    <w:qFormat/>
    <w:rsid w:val="00460471"/>
    <w:pPr>
      <w:widowControl w:val="0"/>
      <w:bidi/>
      <w:spacing w:after="0" w:line="240" w:lineRule="auto"/>
      <w:jc w:val="both"/>
    </w:pPr>
    <w:rPr>
      <w:rFonts w:ascii="Calisto MT" w:hAnsi="Calisto MT" w:cs="B Nazanin"/>
      <w:spacing w:val="-4"/>
      <w:sz w:val="20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60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2021-04-07T04:57:00Z</dcterms:created>
  <dcterms:modified xsi:type="dcterms:W3CDTF">2021-04-07T09:18:00Z</dcterms:modified>
</cp:coreProperties>
</file>